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151" w:rsidRPr="009136D0" w:rsidRDefault="00E47151" w:rsidP="00E47151">
      <w:pPr>
        <w:autoSpaceDE w:val="0"/>
        <w:autoSpaceDN w:val="0"/>
        <w:adjustRightInd w:val="0"/>
        <w:ind w:firstLine="709"/>
        <w:jc w:val="center"/>
        <w:outlineLvl w:val="1"/>
        <w:rPr>
          <w:rFonts w:ascii="PT Astra Serif" w:eastAsia="Times New Roman" w:hAnsi="PT Astra Serif"/>
          <w:b/>
          <w:sz w:val="24"/>
          <w:szCs w:val="24"/>
          <w:lang w:eastAsia="ru-RU"/>
        </w:rPr>
      </w:pPr>
      <w:r w:rsidRPr="009136D0">
        <w:rPr>
          <w:rFonts w:ascii="PT Astra Serif" w:eastAsia="Times New Roman" w:hAnsi="PT Astra Serif"/>
          <w:b/>
          <w:sz w:val="24"/>
          <w:szCs w:val="24"/>
          <w:lang w:eastAsia="ru-RU"/>
        </w:rPr>
        <w:t>СОГЛАСИЕ</w:t>
      </w:r>
    </w:p>
    <w:p w:rsidR="00E47151" w:rsidRPr="009136D0" w:rsidRDefault="00E47151" w:rsidP="00E47151">
      <w:pPr>
        <w:autoSpaceDE w:val="0"/>
        <w:autoSpaceDN w:val="0"/>
        <w:adjustRightInd w:val="0"/>
        <w:ind w:firstLine="709"/>
        <w:jc w:val="center"/>
        <w:outlineLvl w:val="1"/>
        <w:rPr>
          <w:rFonts w:ascii="PT Astra Serif" w:eastAsia="Times New Roman" w:hAnsi="PT Astra Serif"/>
          <w:b/>
          <w:sz w:val="24"/>
          <w:szCs w:val="24"/>
          <w:lang w:eastAsia="ru-RU"/>
        </w:rPr>
      </w:pPr>
      <w:r w:rsidRPr="009136D0">
        <w:rPr>
          <w:rFonts w:ascii="PT Astra Serif" w:eastAsia="Times New Roman" w:hAnsi="PT Astra Serif"/>
          <w:b/>
          <w:sz w:val="24"/>
          <w:szCs w:val="24"/>
          <w:lang w:eastAsia="ru-RU"/>
        </w:rPr>
        <w:t>на обработку персональных данных</w:t>
      </w:r>
    </w:p>
    <w:p w:rsidR="00E47151" w:rsidRPr="009136D0" w:rsidRDefault="00E47151" w:rsidP="00E47151">
      <w:pPr>
        <w:autoSpaceDE w:val="0"/>
        <w:autoSpaceDN w:val="0"/>
        <w:adjustRightInd w:val="0"/>
        <w:ind w:firstLine="709"/>
        <w:jc w:val="center"/>
        <w:outlineLvl w:val="1"/>
        <w:rPr>
          <w:rFonts w:ascii="PT Astra Serif" w:eastAsia="Times New Roman" w:hAnsi="PT Astra Serif"/>
          <w:b/>
          <w:sz w:val="24"/>
          <w:szCs w:val="24"/>
          <w:lang w:eastAsia="ru-RU"/>
        </w:rPr>
      </w:pPr>
    </w:p>
    <w:p w:rsidR="00E47151" w:rsidRPr="009136D0" w:rsidRDefault="00E47151" w:rsidP="00E47151">
      <w:pPr>
        <w:autoSpaceDE w:val="0"/>
        <w:autoSpaceDN w:val="0"/>
        <w:adjustRightInd w:val="0"/>
        <w:ind w:firstLine="709"/>
        <w:jc w:val="both"/>
        <w:outlineLvl w:val="1"/>
        <w:rPr>
          <w:rFonts w:ascii="PT Astra Serif" w:eastAsia="Times New Roman" w:hAnsi="PT Astra Serif"/>
          <w:b/>
          <w:sz w:val="24"/>
          <w:szCs w:val="24"/>
          <w:lang w:eastAsia="ru-RU"/>
        </w:rPr>
      </w:pPr>
      <w:r w:rsidRPr="009136D0">
        <w:rPr>
          <w:rFonts w:ascii="PT Astra Serif" w:eastAsia="Times New Roman" w:hAnsi="PT Astra Serif"/>
          <w:sz w:val="24"/>
          <w:szCs w:val="24"/>
          <w:lang w:eastAsia="ru-RU"/>
        </w:rPr>
        <w:t>Я,</w:t>
      </w:r>
      <w:r w:rsidRPr="009136D0">
        <w:rPr>
          <w:rFonts w:ascii="PT Astra Serif" w:eastAsia="Times New Roman" w:hAnsi="PT Astra Serif"/>
          <w:b/>
          <w:sz w:val="24"/>
          <w:szCs w:val="24"/>
          <w:lang w:eastAsia="ru-RU"/>
        </w:rPr>
        <w:t xml:space="preserve"> _________________________________________________________________________</w:t>
      </w:r>
      <w:r w:rsidRPr="009136D0">
        <w:rPr>
          <w:rFonts w:ascii="PT Astra Serif" w:eastAsia="Times New Roman" w:hAnsi="PT Astra Serif"/>
          <w:sz w:val="24"/>
          <w:szCs w:val="24"/>
          <w:lang w:eastAsia="ru-RU"/>
        </w:rPr>
        <w:t>,</w:t>
      </w:r>
    </w:p>
    <w:p w:rsidR="00E47151" w:rsidRPr="009136D0" w:rsidRDefault="00E47151" w:rsidP="00E47151">
      <w:pPr>
        <w:autoSpaceDE w:val="0"/>
        <w:autoSpaceDN w:val="0"/>
        <w:adjustRightInd w:val="0"/>
        <w:ind w:firstLine="709"/>
        <w:jc w:val="center"/>
        <w:outlineLvl w:val="1"/>
        <w:rPr>
          <w:rFonts w:ascii="PT Astra Serif" w:eastAsia="Times New Roman" w:hAnsi="PT Astra Serif"/>
          <w:sz w:val="20"/>
          <w:szCs w:val="20"/>
          <w:lang w:eastAsia="ru-RU"/>
        </w:rPr>
      </w:pPr>
      <w:r w:rsidRPr="009136D0">
        <w:rPr>
          <w:rFonts w:ascii="PT Astra Serif" w:eastAsia="Times New Roman" w:hAnsi="PT Astra Serif"/>
          <w:sz w:val="20"/>
          <w:szCs w:val="20"/>
          <w:lang w:eastAsia="ru-RU"/>
        </w:rPr>
        <w:t>(фамилия, имя, отчество, дата рождения лица)</w:t>
      </w:r>
    </w:p>
    <w:p w:rsidR="00E47151" w:rsidRPr="009136D0" w:rsidRDefault="00E47151" w:rsidP="00E47151">
      <w:pPr>
        <w:autoSpaceDE w:val="0"/>
        <w:autoSpaceDN w:val="0"/>
        <w:adjustRightInd w:val="0"/>
        <w:outlineLvl w:val="1"/>
        <w:rPr>
          <w:rFonts w:ascii="PT Astra Serif" w:eastAsia="Times New Roman" w:hAnsi="PT Astra Serif"/>
          <w:b/>
          <w:sz w:val="24"/>
          <w:szCs w:val="24"/>
          <w:lang w:eastAsia="ru-RU"/>
        </w:rPr>
      </w:pPr>
      <w:r w:rsidRPr="009136D0">
        <w:rPr>
          <w:rFonts w:ascii="PT Astra Serif" w:eastAsia="Times New Roman" w:hAnsi="PT Astra Serif"/>
          <w:b/>
          <w:sz w:val="24"/>
          <w:szCs w:val="24"/>
          <w:lang w:eastAsia="ru-RU"/>
        </w:rPr>
        <w:t>__________________________________________________________________________________</w:t>
      </w:r>
    </w:p>
    <w:p w:rsidR="00E47151" w:rsidRPr="009136D0" w:rsidRDefault="00E47151" w:rsidP="00E47151">
      <w:pPr>
        <w:shd w:val="clear" w:color="auto" w:fill="FFFFFF"/>
        <w:ind w:firstLine="709"/>
        <w:jc w:val="center"/>
        <w:rPr>
          <w:rFonts w:ascii="PT Astra Serif" w:eastAsia="Times New Roman" w:hAnsi="PT Astra Serif"/>
          <w:iCs/>
          <w:color w:val="000000"/>
          <w:sz w:val="20"/>
          <w:szCs w:val="20"/>
          <w:lang w:eastAsia="ru-RU"/>
        </w:rPr>
      </w:pPr>
      <w:r w:rsidRPr="009136D0">
        <w:rPr>
          <w:rFonts w:ascii="PT Astra Serif" w:eastAsia="Times New Roman" w:hAnsi="PT Astra Serif"/>
          <w:iCs/>
          <w:color w:val="000000"/>
          <w:sz w:val="20"/>
          <w:szCs w:val="20"/>
          <w:lang w:eastAsia="ru-RU"/>
        </w:rPr>
        <w:t>(наименование основного документа, удостоверяющего личность, и его реквизиты</w:t>
      </w:r>
      <w:r w:rsidR="00275EB2" w:rsidRPr="009136D0">
        <w:rPr>
          <w:rFonts w:ascii="PT Astra Serif" w:eastAsia="Times New Roman" w:hAnsi="PT Astra Serif"/>
          <w:iCs/>
          <w:color w:val="000000"/>
          <w:sz w:val="20"/>
          <w:szCs w:val="20"/>
          <w:lang w:eastAsia="ru-RU"/>
        </w:rPr>
        <w:t>)</w:t>
      </w:r>
    </w:p>
    <w:p w:rsidR="00275EB2" w:rsidRPr="009136D0" w:rsidRDefault="00275EB2" w:rsidP="00E47151">
      <w:pPr>
        <w:shd w:val="clear" w:color="auto" w:fill="FFFFFF"/>
        <w:ind w:firstLine="709"/>
        <w:jc w:val="center"/>
        <w:rPr>
          <w:rFonts w:ascii="PT Astra Serif" w:eastAsia="Times New Roman" w:hAnsi="PT Astra Serif"/>
          <w:sz w:val="20"/>
          <w:szCs w:val="20"/>
          <w:lang w:eastAsia="ru-RU"/>
        </w:rPr>
      </w:pPr>
    </w:p>
    <w:p w:rsidR="00E47151" w:rsidRPr="009136D0" w:rsidRDefault="00E47151" w:rsidP="00E47151">
      <w:pPr>
        <w:autoSpaceDE w:val="0"/>
        <w:autoSpaceDN w:val="0"/>
        <w:adjustRightInd w:val="0"/>
        <w:outlineLvl w:val="1"/>
        <w:rPr>
          <w:rFonts w:ascii="PT Astra Serif" w:eastAsia="Times New Roman" w:hAnsi="PT Astra Serif"/>
          <w:b/>
          <w:sz w:val="24"/>
          <w:szCs w:val="24"/>
          <w:lang w:eastAsia="ru-RU"/>
        </w:rPr>
      </w:pPr>
      <w:r w:rsidRPr="009136D0">
        <w:rPr>
          <w:rFonts w:ascii="PT Astra Serif" w:eastAsia="Times New Roman" w:hAnsi="PT Astra Serif"/>
          <w:color w:val="000000"/>
          <w:sz w:val="24"/>
          <w:szCs w:val="24"/>
          <w:lang w:eastAsia="ru-RU"/>
        </w:rPr>
        <w:t>Проживающий (ая) по адресу ________________________________________________________,</w:t>
      </w:r>
    </w:p>
    <w:p w:rsidR="00E47151" w:rsidRPr="009136D0" w:rsidRDefault="00E47151" w:rsidP="00E47151">
      <w:pPr>
        <w:autoSpaceDE w:val="0"/>
        <w:autoSpaceDN w:val="0"/>
        <w:adjustRightInd w:val="0"/>
        <w:jc w:val="both"/>
        <w:outlineLvl w:val="1"/>
        <w:rPr>
          <w:rFonts w:ascii="PT Astra Serif" w:eastAsia="Times New Roman" w:hAnsi="PT Astra Serif"/>
          <w:color w:val="000000"/>
          <w:sz w:val="24"/>
          <w:szCs w:val="24"/>
          <w:lang w:eastAsia="ru-RU"/>
        </w:rPr>
      </w:pPr>
      <w:r w:rsidRPr="009136D0">
        <w:rPr>
          <w:rFonts w:ascii="PT Astra Serif" w:eastAsia="Times New Roman" w:hAnsi="PT Astra Serif"/>
          <w:color w:val="000000"/>
          <w:sz w:val="24"/>
          <w:szCs w:val="24"/>
          <w:lang w:eastAsia="ru-RU"/>
        </w:rPr>
        <w:t xml:space="preserve">в порядке и на условиях, определенных Федеральным законом от 27 июля 2006 года № 152-ФЗ «О персональных данных», </w:t>
      </w:r>
      <w:r w:rsidRPr="009136D0">
        <w:rPr>
          <w:rFonts w:ascii="PT Astra Serif" w:eastAsia="Times New Roman" w:hAnsi="PT Astra Serif"/>
          <w:sz w:val="24"/>
          <w:szCs w:val="24"/>
          <w:lang w:eastAsia="ru-RU"/>
        </w:rPr>
        <w:t xml:space="preserve">выражаю департаменту </w:t>
      </w:r>
      <w:r w:rsidR="00F83F33" w:rsidRPr="009136D0">
        <w:rPr>
          <w:rFonts w:ascii="PT Astra Serif" w:eastAsia="Times New Roman" w:hAnsi="PT Astra Serif"/>
          <w:sz w:val="24"/>
          <w:szCs w:val="24"/>
          <w:lang w:eastAsia="ru-RU"/>
        </w:rPr>
        <w:t>социальной защиты населения</w:t>
      </w:r>
      <w:r w:rsidRPr="009136D0">
        <w:rPr>
          <w:rFonts w:ascii="PT Astra Serif" w:eastAsia="Times New Roman" w:hAnsi="PT Astra Serif"/>
          <w:sz w:val="24"/>
          <w:szCs w:val="24"/>
          <w:lang w:eastAsia="ru-RU"/>
        </w:rPr>
        <w:t xml:space="preserve"> Ямало-Ненецкого автономного округа</w:t>
      </w:r>
      <w:r w:rsidR="00F83F33" w:rsidRPr="009136D0">
        <w:rPr>
          <w:rFonts w:ascii="PT Astra Serif" w:eastAsia="Times New Roman" w:hAnsi="PT Astra Serif"/>
          <w:sz w:val="24"/>
          <w:szCs w:val="24"/>
          <w:lang w:eastAsia="ru-RU"/>
        </w:rPr>
        <w:t>,</w:t>
      </w:r>
      <w:r w:rsidRPr="009136D0">
        <w:rPr>
          <w:rFonts w:ascii="PT Astra Serif" w:eastAsia="Times New Roman" w:hAnsi="PT Astra Serif"/>
          <w:sz w:val="24"/>
          <w:szCs w:val="24"/>
          <w:lang w:eastAsia="ru-RU"/>
        </w:rPr>
        <w:t xml:space="preserve"> </w:t>
      </w:r>
      <w:r w:rsidRPr="009136D0">
        <w:rPr>
          <w:rFonts w:ascii="PT Astra Serif" w:eastAsia="Times New Roman" w:hAnsi="PT Astra Serif"/>
          <w:color w:val="000000"/>
          <w:sz w:val="24"/>
          <w:szCs w:val="24"/>
          <w:lang w:eastAsia="ru-RU"/>
        </w:rPr>
        <w:t>расположенному</w:t>
      </w:r>
      <w:r w:rsidR="00275EB2" w:rsidRPr="009136D0">
        <w:rPr>
          <w:rFonts w:ascii="PT Astra Serif" w:eastAsia="Times New Roman" w:hAnsi="PT Astra Serif"/>
          <w:color w:val="000000"/>
          <w:sz w:val="24"/>
          <w:szCs w:val="24"/>
          <w:lang w:eastAsia="ru-RU"/>
        </w:rPr>
        <w:t xml:space="preserve"> </w:t>
      </w:r>
      <w:r w:rsidRPr="009136D0">
        <w:rPr>
          <w:rFonts w:ascii="PT Astra Serif" w:eastAsia="Times New Roman" w:hAnsi="PT Astra Serif"/>
          <w:color w:val="000000"/>
          <w:sz w:val="24"/>
          <w:szCs w:val="24"/>
          <w:lang w:eastAsia="ru-RU"/>
        </w:rPr>
        <w:t>по адресу Ямало-Ненецкий автономный округ, г.</w:t>
      </w:r>
      <w:r w:rsidR="0011532D" w:rsidRPr="009136D0">
        <w:rPr>
          <w:rFonts w:ascii="PT Astra Serif" w:eastAsia="Times New Roman" w:hAnsi="PT Astra Serif"/>
          <w:color w:val="000000"/>
          <w:sz w:val="24"/>
          <w:szCs w:val="24"/>
          <w:lang w:eastAsia="ru-RU"/>
        </w:rPr>
        <w:t xml:space="preserve"> </w:t>
      </w:r>
      <w:r w:rsidRPr="009136D0">
        <w:rPr>
          <w:rFonts w:ascii="PT Astra Serif" w:eastAsia="Times New Roman" w:hAnsi="PT Astra Serif"/>
          <w:color w:val="000000"/>
          <w:sz w:val="24"/>
          <w:szCs w:val="24"/>
          <w:lang w:eastAsia="ru-RU"/>
        </w:rPr>
        <w:t xml:space="preserve">Салехард, </w:t>
      </w:r>
      <w:r w:rsidR="00F83F33" w:rsidRPr="009136D0">
        <w:rPr>
          <w:rFonts w:ascii="PT Astra Serif" w:eastAsia="Times New Roman" w:hAnsi="PT Astra Serif"/>
          <w:color w:val="000000"/>
          <w:sz w:val="24"/>
          <w:szCs w:val="24"/>
          <w:lang w:eastAsia="ru-RU"/>
        </w:rPr>
        <w:t>ул. Подшибякина</w:t>
      </w:r>
      <w:r w:rsidRPr="009136D0">
        <w:rPr>
          <w:rFonts w:ascii="PT Astra Serif" w:eastAsia="Times New Roman" w:hAnsi="PT Astra Serif"/>
          <w:color w:val="000000"/>
          <w:sz w:val="24"/>
          <w:szCs w:val="24"/>
          <w:lang w:eastAsia="ru-RU"/>
        </w:rPr>
        <w:t xml:space="preserve">, д. </w:t>
      </w:r>
      <w:r w:rsidR="00F83F33" w:rsidRPr="009136D0">
        <w:rPr>
          <w:rFonts w:ascii="PT Astra Serif" w:eastAsia="Times New Roman" w:hAnsi="PT Astra Serif"/>
          <w:color w:val="000000"/>
          <w:sz w:val="24"/>
          <w:szCs w:val="24"/>
          <w:lang w:eastAsia="ru-RU"/>
        </w:rPr>
        <w:t>15</w:t>
      </w:r>
      <w:r w:rsidRPr="009136D0">
        <w:rPr>
          <w:rFonts w:ascii="PT Astra Serif" w:eastAsia="Times New Roman" w:hAnsi="PT Astra Serif"/>
          <w:color w:val="000000"/>
          <w:sz w:val="24"/>
          <w:szCs w:val="24"/>
          <w:lang w:eastAsia="ru-RU"/>
        </w:rPr>
        <w:t xml:space="preserve"> (далее – Оператор), согласие на обработку персональных данных, указанных в анкете кандидата в Общественный совет при департаменте </w:t>
      </w:r>
      <w:r w:rsidR="00F83F33" w:rsidRPr="009136D0">
        <w:rPr>
          <w:rFonts w:ascii="PT Astra Serif" w:eastAsia="Times New Roman" w:hAnsi="PT Astra Serif"/>
          <w:color w:val="000000"/>
          <w:sz w:val="24"/>
          <w:szCs w:val="24"/>
          <w:lang w:eastAsia="ru-RU"/>
        </w:rPr>
        <w:t>социальной защиты населения</w:t>
      </w:r>
      <w:r w:rsidRPr="009136D0">
        <w:rPr>
          <w:rFonts w:ascii="PT Astra Serif" w:eastAsia="Times New Roman" w:hAnsi="PT Astra Serif"/>
          <w:color w:val="000000"/>
          <w:sz w:val="24"/>
          <w:szCs w:val="24"/>
          <w:lang w:eastAsia="ru-RU"/>
        </w:rPr>
        <w:t xml:space="preserve"> Ямало-Ненецкого автономного округа</w:t>
      </w:r>
      <w:r w:rsidR="00D552D2">
        <w:rPr>
          <w:rFonts w:ascii="PT Astra Serif" w:eastAsia="Times New Roman" w:hAnsi="PT Astra Serif"/>
          <w:color w:val="000000"/>
          <w:sz w:val="24"/>
          <w:szCs w:val="24"/>
          <w:lang w:eastAsia="ru-RU"/>
        </w:rPr>
        <w:t>,</w:t>
      </w:r>
      <w:r w:rsidRPr="009136D0">
        <w:rPr>
          <w:rFonts w:ascii="PT Astra Serif" w:eastAsia="Times New Roman" w:hAnsi="PT Astra Serif"/>
          <w:color w:val="000000"/>
          <w:sz w:val="24"/>
          <w:szCs w:val="24"/>
          <w:lang w:eastAsia="ru-RU"/>
        </w:rPr>
        <w:t xml:space="preserve"> в целях образования общественного совета при департаменте </w:t>
      </w:r>
      <w:r w:rsidR="00F83F33" w:rsidRPr="009136D0">
        <w:rPr>
          <w:rFonts w:ascii="PT Astra Serif" w:eastAsia="Times New Roman" w:hAnsi="PT Astra Serif"/>
          <w:color w:val="000000"/>
          <w:sz w:val="24"/>
          <w:szCs w:val="24"/>
          <w:lang w:eastAsia="ru-RU"/>
        </w:rPr>
        <w:t>социальной защиты насе</w:t>
      </w:r>
      <w:bookmarkStart w:id="0" w:name="_GoBack"/>
      <w:bookmarkEnd w:id="0"/>
      <w:r w:rsidR="00F83F33" w:rsidRPr="009136D0">
        <w:rPr>
          <w:rFonts w:ascii="PT Astra Serif" w:eastAsia="Times New Roman" w:hAnsi="PT Astra Serif"/>
          <w:color w:val="000000"/>
          <w:sz w:val="24"/>
          <w:szCs w:val="24"/>
          <w:lang w:eastAsia="ru-RU"/>
        </w:rPr>
        <w:t xml:space="preserve">ления </w:t>
      </w:r>
      <w:r w:rsidRPr="009136D0">
        <w:rPr>
          <w:rFonts w:ascii="PT Astra Serif" w:eastAsia="Times New Roman" w:hAnsi="PT Astra Serif"/>
          <w:color w:val="000000"/>
          <w:sz w:val="24"/>
          <w:szCs w:val="24"/>
          <w:lang w:eastAsia="ru-RU"/>
        </w:rPr>
        <w:t>Ямало-Ненецкого автономного округа (далее – общественный совет).</w:t>
      </w:r>
    </w:p>
    <w:p w:rsidR="00E47151" w:rsidRPr="009136D0" w:rsidRDefault="00E47151" w:rsidP="00E47151">
      <w:pPr>
        <w:autoSpaceDE w:val="0"/>
        <w:autoSpaceDN w:val="0"/>
        <w:adjustRightInd w:val="0"/>
        <w:ind w:firstLine="709"/>
        <w:jc w:val="both"/>
        <w:rPr>
          <w:rFonts w:ascii="PT Astra Serif" w:eastAsia="Times New Roman" w:hAnsi="PT Astra Serif"/>
          <w:color w:val="000000"/>
          <w:sz w:val="24"/>
          <w:szCs w:val="24"/>
          <w:lang w:eastAsia="ru-RU"/>
        </w:rPr>
      </w:pPr>
      <w:r w:rsidRPr="009136D0">
        <w:rPr>
          <w:rFonts w:ascii="PT Astra Serif" w:eastAsia="Times New Roman" w:hAnsi="PT Astra Serif"/>
          <w:color w:val="000000"/>
          <w:sz w:val="24"/>
          <w:szCs w:val="24"/>
          <w:lang w:eastAsia="ru-RU"/>
        </w:rPr>
        <w:t xml:space="preserve">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Ямало-Ненецкого автономного округа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w:t>
      </w:r>
      <w:r w:rsidRPr="009136D0">
        <w:rPr>
          <w:rFonts w:ascii="PT Astra Serif" w:eastAsia="Times New Roman" w:hAnsi="PT Astra Serif"/>
          <w:sz w:val="24"/>
          <w:szCs w:val="24"/>
          <w:lang w:eastAsia="ru-RU"/>
        </w:rPr>
        <w:t xml:space="preserve">размещение их </w:t>
      </w:r>
      <w:r w:rsidRPr="009136D0">
        <w:rPr>
          <w:rFonts w:ascii="PT Astra Serif" w:eastAsia="Times New Roman" w:hAnsi="PT Astra Serif"/>
          <w:sz w:val="24"/>
          <w:szCs w:val="24"/>
        </w:rPr>
        <w:t xml:space="preserve">на </w:t>
      </w:r>
      <w:r w:rsidRPr="009136D0">
        <w:rPr>
          <w:rFonts w:ascii="PT Astra Serif" w:hAnsi="PT Astra Serif"/>
          <w:sz w:val="24"/>
          <w:szCs w:val="24"/>
        </w:rPr>
        <w:t>странице департамента на Официальном Интернет-сайте исполнительных органов государственной власти (правительство.янао.рф)</w:t>
      </w:r>
      <w:r w:rsidRPr="009136D0">
        <w:rPr>
          <w:rFonts w:ascii="PT Astra Serif" w:eastAsia="Times New Roman" w:hAnsi="PT Astra Serif"/>
          <w:sz w:val="24"/>
          <w:szCs w:val="24"/>
          <w:lang w:eastAsia="ru-RU"/>
        </w:rPr>
        <w:t>. Оператор</w:t>
      </w:r>
      <w:r w:rsidRPr="009136D0">
        <w:rPr>
          <w:rFonts w:ascii="PT Astra Serif" w:eastAsia="Times New Roman" w:hAnsi="PT Astra Serif"/>
          <w:color w:val="000000"/>
          <w:sz w:val="24"/>
          <w:szCs w:val="24"/>
          <w:lang w:eastAsia="ru-RU"/>
        </w:rPr>
        <w:t xml:space="preserve">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(документов).</w:t>
      </w:r>
    </w:p>
    <w:p w:rsidR="00E47151" w:rsidRPr="009136D0" w:rsidRDefault="00E47151" w:rsidP="00E47151">
      <w:pPr>
        <w:shd w:val="clear" w:color="auto" w:fill="FFFFFF"/>
        <w:ind w:left="14" w:firstLine="709"/>
        <w:jc w:val="both"/>
        <w:rPr>
          <w:rFonts w:ascii="PT Astra Serif" w:eastAsia="Times New Roman" w:hAnsi="PT Astra Serif"/>
          <w:color w:val="000000"/>
          <w:sz w:val="24"/>
          <w:szCs w:val="24"/>
          <w:lang w:eastAsia="ru-RU"/>
        </w:rPr>
      </w:pPr>
      <w:r w:rsidRPr="009136D0">
        <w:rPr>
          <w:rFonts w:ascii="PT Astra Serif" w:eastAsia="Times New Roman" w:hAnsi="PT Astra Serif"/>
          <w:color w:val="000000"/>
          <w:sz w:val="24"/>
          <w:szCs w:val="24"/>
          <w:lang w:eastAsia="ru-RU"/>
        </w:rPr>
        <w:t>Срок действия настоящего согласия ограничен сроком полномочий общественного совета, членом которого я являюсь.</w:t>
      </w:r>
    </w:p>
    <w:p w:rsidR="00E47151" w:rsidRPr="009136D0" w:rsidRDefault="00E47151" w:rsidP="00E47151">
      <w:pPr>
        <w:ind w:firstLine="709"/>
        <w:jc w:val="both"/>
        <w:rPr>
          <w:rFonts w:ascii="PT Astra Serif" w:eastAsia="Times New Roman" w:hAnsi="PT Astra Serif"/>
          <w:sz w:val="24"/>
          <w:szCs w:val="24"/>
          <w:lang w:eastAsia="ru-RU"/>
        </w:rPr>
      </w:pPr>
      <w:r w:rsidRPr="009136D0">
        <w:rPr>
          <w:rFonts w:ascii="PT Astra Serif" w:eastAsia="Times New Roman" w:hAnsi="PT Astra Serif"/>
          <w:color w:val="000000"/>
          <w:sz w:val="24"/>
          <w:szCs w:val="24"/>
          <w:lang w:eastAsia="ru-RU"/>
        </w:rP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E47151" w:rsidRPr="009136D0" w:rsidRDefault="00E47151" w:rsidP="00E47151">
      <w:pPr>
        <w:shd w:val="clear" w:color="auto" w:fill="FFFFFF"/>
        <w:ind w:left="14" w:firstLine="709"/>
        <w:jc w:val="both"/>
        <w:rPr>
          <w:rFonts w:ascii="PT Astra Serif" w:eastAsia="Times New Roman" w:hAnsi="PT Astra Serif"/>
          <w:color w:val="000000"/>
          <w:sz w:val="24"/>
          <w:szCs w:val="24"/>
          <w:lang w:eastAsia="ru-RU"/>
        </w:rPr>
      </w:pPr>
      <w:r w:rsidRPr="009136D0">
        <w:rPr>
          <w:rFonts w:ascii="PT Astra Serif" w:eastAsia="Times New Roman" w:hAnsi="PT Astra Serif"/>
          <w:color w:val="000000"/>
          <w:sz w:val="24"/>
          <w:szCs w:val="24"/>
          <w:lang w:eastAsia="ru-RU"/>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E47151" w:rsidRPr="009136D0" w:rsidRDefault="00E47151" w:rsidP="00E47151">
      <w:pPr>
        <w:autoSpaceDE w:val="0"/>
        <w:autoSpaceDN w:val="0"/>
        <w:adjustRightInd w:val="0"/>
        <w:ind w:firstLine="709"/>
        <w:jc w:val="both"/>
        <w:rPr>
          <w:rFonts w:ascii="PT Astra Serif" w:eastAsia="Times New Roman" w:hAnsi="PT Astra Serif"/>
          <w:sz w:val="24"/>
          <w:szCs w:val="24"/>
          <w:lang w:eastAsia="ru-RU"/>
        </w:rPr>
      </w:pPr>
      <w:r w:rsidRPr="009136D0">
        <w:rPr>
          <w:rFonts w:ascii="PT Astra Serif" w:eastAsia="Times New Roman" w:hAnsi="PT Astra Serif"/>
          <w:sz w:val="24"/>
          <w:szCs w:val="24"/>
          <w:lang w:eastAsia="ru-RU"/>
        </w:rPr>
        <w:t xml:space="preserve">Я ознакомлен с правами субъекта персональных данных, предусмотренными главой 3 </w:t>
      </w:r>
      <w:r w:rsidRPr="009136D0">
        <w:rPr>
          <w:rFonts w:ascii="PT Astra Serif" w:eastAsia="Times New Roman" w:hAnsi="PT Astra Serif"/>
          <w:color w:val="000000"/>
          <w:sz w:val="24"/>
          <w:szCs w:val="24"/>
          <w:lang w:eastAsia="ru-RU"/>
        </w:rPr>
        <w:t>Федерального закона от 27 июля 2006 года № 152-ФЗ «О персональных данных»</w:t>
      </w:r>
      <w:r w:rsidRPr="009136D0">
        <w:rPr>
          <w:rFonts w:ascii="PT Astra Serif" w:eastAsia="Times New Roman" w:hAnsi="PT Astra Serif"/>
          <w:sz w:val="24"/>
          <w:szCs w:val="24"/>
          <w:lang w:eastAsia="ru-RU"/>
        </w:rPr>
        <w:t>.</w:t>
      </w:r>
    </w:p>
    <w:p w:rsidR="00E47151" w:rsidRPr="009136D0" w:rsidRDefault="00E47151" w:rsidP="00E47151">
      <w:pPr>
        <w:autoSpaceDE w:val="0"/>
        <w:autoSpaceDN w:val="0"/>
        <w:adjustRightInd w:val="0"/>
        <w:ind w:firstLine="709"/>
        <w:jc w:val="both"/>
        <w:rPr>
          <w:rFonts w:ascii="PT Astra Serif" w:eastAsia="Times New Roman" w:hAnsi="PT Astra Serif"/>
          <w:sz w:val="24"/>
          <w:szCs w:val="24"/>
          <w:lang w:eastAsia="ru-RU"/>
        </w:rPr>
      </w:pPr>
    </w:p>
    <w:p w:rsidR="00E47151" w:rsidRPr="009136D0" w:rsidRDefault="00E47151" w:rsidP="00E47151">
      <w:pPr>
        <w:autoSpaceDE w:val="0"/>
        <w:autoSpaceDN w:val="0"/>
        <w:adjustRightInd w:val="0"/>
        <w:ind w:firstLine="709"/>
        <w:jc w:val="both"/>
        <w:rPr>
          <w:rFonts w:ascii="PT Astra Serif" w:eastAsia="Times New Roman" w:hAnsi="PT Astra Serif"/>
          <w:sz w:val="24"/>
          <w:szCs w:val="24"/>
          <w:lang w:eastAsia="ru-RU"/>
        </w:rPr>
      </w:pPr>
    </w:p>
    <w:p w:rsidR="00E47151" w:rsidRPr="009136D0" w:rsidRDefault="00275EB2" w:rsidP="00E47151">
      <w:pPr>
        <w:shd w:val="clear" w:color="auto" w:fill="FFFFFF"/>
        <w:tabs>
          <w:tab w:val="left" w:pos="1276"/>
        </w:tabs>
        <w:spacing w:before="240"/>
        <w:ind w:left="14"/>
        <w:rPr>
          <w:rFonts w:ascii="PT Astra Serif" w:eastAsia="Times New Roman" w:hAnsi="PT Astra Serif"/>
          <w:sz w:val="24"/>
          <w:szCs w:val="24"/>
          <w:lang w:eastAsia="ru-RU"/>
        </w:rPr>
      </w:pPr>
      <w:r w:rsidRPr="009136D0">
        <w:rPr>
          <w:rFonts w:ascii="PT Astra Serif" w:eastAsia="Times New Roman" w:hAnsi="PT Astra Serif"/>
          <w:color w:val="000000"/>
          <w:sz w:val="24"/>
          <w:szCs w:val="24"/>
          <w:lang w:eastAsia="ru-RU"/>
        </w:rPr>
        <w:t xml:space="preserve">______ </w:t>
      </w:r>
      <w:r w:rsidR="00E47151" w:rsidRPr="009136D0">
        <w:rPr>
          <w:rFonts w:ascii="PT Astra Serif" w:eastAsia="Times New Roman" w:hAnsi="PT Astra Serif"/>
          <w:color w:val="000000"/>
          <w:sz w:val="24"/>
          <w:szCs w:val="24"/>
          <w:lang w:eastAsia="ru-RU"/>
        </w:rPr>
        <w:t>____________20</w:t>
      </w:r>
      <w:r w:rsidR="0011532D" w:rsidRPr="009136D0">
        <w:rPr>
          <w:rFonts w:ascii="PT Astra Serif" w:eastAsia="Times New Roman" w:hAnsi="PT Astra Serif"/>
          <w:color w:val="000000"/>
          <w:sz w:val="24"/>
          <w:szCs w:val="24"/>
          <w:lang w:eastAsia="ru-RU"/>
        </w:rPr>
        <w:t xml:space="preserve">21 </w:t>
      </w:r>
      <w:r w:rsidR="00E47151" w:rsidRPr="009136D0">
        <w:rPr>
          <w:rFonts w:ascii="PT Astra Serif" w:eastAsia="Times New Roman" w:hAnsi="PT Astra Serif"/>
          <w:color w:val="000000"/>
          <w:sz w:val="24"/>
          <w:szCs w:val="24"/>
          <w:lang w:eastAsia="ru-RU"/>
        </w:rPr>
        <w:t>г.                                      ________________  ______________________</w:t>
      </w:r>
    </w:p>
    <w:p w:rsidR="00A16501" w:rsidRPr="009136D0" w:rsidRDefault="00E47151" w:rsidP="0011532D">
      <w:pPr>
        <w:pStyle w:val="ConsPlusNormal"/>
        <w:tabs>
          <w:tab w:val="left" w:pos="851"/>
          <w:tab w:val="left" w:pos="993"/>
          <w:tab w:val="left" w:pos="1134"/>
          <w:tab w:val="left" w:pos="1276"/>
          <w:tab w:val="left" w:pos="1418"/>
          <w:tab w:val="left" w:pos="1560"/>
          <w:tab w:val="left" w:pos="1701"/>
          <w:tab w:val="left" w:pos="1843"/>
          <w:tab w:val="left" w:pos="1985"/>
          <w:tab w:val="left" w:pos="2127"/>
          <w:tab w:val="left" w:pos="2268"/>
        </w:tabs>
        <w:ind w:firstLine="709"/>
        <w:jc w:val="both"/>
        <w:rPr>
          <w:rFonts w:ascii="PT Astra Serif" w:hAnsi="PT Astra Serif" w:cs="Times New Roman"/>
        </w:rPr>
      </w:pPr>
      <w:r w:rsidRPr="009136D0">
        <w:rPr>
          <w:rFonts w:ascii="PT Astra Serif" w:hAnsi="PT Astra Serif" w:cs="Times New Roman"/>
        </w:rPr>
        <w:t xml:space="preserve">                                                                                   </w:t>
      </w:r>
      <w:r w:rsidR="00F34A7D" w:rsidRPr="009136D0">
        <w:rPr>
          <w:rFonts w:ascii="PT Astra Serif" w:hAnsi="PT Astra Serif" w:cs="Times New Roman"/>
        </w:rPr>
        <w:t xml:space="preserve">        </w:t>
      </w:r>
      <w:r w:rsidRPr="009136D0">
        <w:rPr>
          <w:rFonts w:ascii="PT Astra Serif" w:hAnsi="PT Astra Serif" w:cs="Times New Roman"/>
        </w:rPr>
        <w:t xml:space="preserve">   </w:t>
      </w:r>
      <w:r w:rsidR="00275EB2" w:rsidRPr="009136D0">
        <w:rPr>
          <w:rFonts w:ascii="PT Astra Serif" w:hAnsi="PT Astra Serif" w:cs="Times New Roman"/>
        </w:rPr>
        <w:t xml:space="preserve"> </w:t>
      </w:r>
      <w:r w:rsidR="009136D0">
        <w:rPr>
          <w:rFonts w:ascii="PT Astra Serif" w:hAnsi="PT Astra Serif" w:cs="Times New Roman"/>
        </w:rPr>
        <w:t xml:space="preserve"> </w:t>
      </w:r>
      <w:r w:rsidR="00275EB2" w:rsidRPr="009136D0">
        <w:rPr>
          <w:rFonts w:ascii="PT Astra Serif" w:hAnsi="PT Astra Serif" w:cs="Times New Roman"/>
        </w:rPr>
        <w:t xml:space="preserve">     </w:t>
      </w:r>
      <w:r w:rsidRPr="009136D0">
        <w:rPr>
          <w:rFonts w:ascii="PT Astra Serif" w:hAnsi="PT Astra Serif" w:cs="Times New Roman"/>
        </w:rPr>
        <w:t xml:space="preserve">  (подпись)             </w:t>
      </w:r>
      <w:r w:rsidR="0011532D" w:rsidRPr="009136D0">
        <w:rPr>
          <w:rFonts w:ascii="PT Astra Serif" w:hAnsi="PT Astra Serif" w:cs="Times New Roman"/>
        </w:rPr>
        <w:t xml:space="preserve">  </w:t>
      </w:r>
      <w:r w:rsidRPr="009136D0">
        <w:rPr>
          <w:rFonts w:ascii="PT Astra Serif" w:hAnsi="PT Astra Serif" w:cs="Times New Roman"/>
        </w:rPr>
        <w:t xml:space="preserve">    (расшифровка подписи)</w:t>
      </w:r>
    </w:p>
    <w:sectPr w:rsidR="00A16501" w:rsidRPr="009136D0" w:rsidSect="00F54D4E">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7312F"/>
    <w:multiLevelType w:val="hybridMultilevel"/>
    <w:tmpl w:val="E5E06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7151"/>
    <w:rsid w:val="0011532D"/>
    <w:rsid w:val="00275EB2"/>
    <w:rsid w:val="00310917"/>
    <w:rsid w:val="00571026"/>
    <w:rsid w:val="00585628"/>
    <w:rsid w:val="005F6C5C"/>
    <w:rsid w:val="00787A7C"/>
    <w:rsid w:val="007C1F8F"/>
    <w:rsid w:val="009136D0"/>
    <w:rsid w:val="0094613A"/>
    <w:rsid w:val="00A16501"/>
    <w:rsid w:val="00B805A4"/>
    <w:rsid w:val="00CE723F"/>
    <w:rsid w:val="00D552D2"/>
    <w:rsid w:val="00E47151"/>
    <w:rsid w:val="00EB5255"/>
    <w:rsid w:val="00F34A7D"/>
    <w:rsid w:val="00F83F33"/>
    <w:rsid w:val="00F848ED"/>
    <w:rsid w:val="00FD794F"/>
    <w:rsid w:val="00FE47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151"/>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1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3">
    <w:name w:val="Прижатый влево"/>
    <w:basedOn w:val="a"/>
    <w:next w:val="a"/>
    <w:uiPriority w:val="99"/>
    <w:rsid w:val="00E47151"/>
    <w:pPr>
      <w:autoSpaceDE w:val="0"/>
      <w:autoSpaceDN w:val="0"/>
      <w:adjustRightInd w:val="0"/>
    </w:pPr>
    <w:rPr>
      <w:rFonts w:ascii="Arial" w:eastAsiaTheme="minorHAnsi" w:hAnsi="Arial" w:cs="Arial"/>
      <w:sz w:val="24"/>
      <w:szCs w:val="24"/>
    </w:rPr>
  </w:style>
  <w:style w:type="paragraph" w:styleId="a4">
    <w:name w:val="List Paragraph"/>
    <w:basedOn w:val="a"/>
    <w:uiPriority w:val="34"/>
    <w:qFormat/>
    <w:rsid w:val="00B805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460</Words>
  <Characters>2624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Aksarina_ov</dc:creator>
  <cp:lastModifiedBy>Krylov</cp:lastModifiedBy>
  <cp:revision>2</cp:revision>
  <dcterms:created xsi:type="dcterms:W3CDTF">2021-04-19T13:20:00Z</dcterms:created>
  <dcterms:modified xsi:type="dcterms:W3CDTF">2021-04-19T13:20:00Z</dcterms:modified>
</cp:coreProperties>
</file>